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99" w:rsidRDefault="007D2099" w:rsidP="00CF57B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ОСНОВА ШКОЛА „САВО ЈОВАНОВИЋ СИРОГОЈНО“</w:t>
      </w:r>
    </w:p>
    <w:p w:rsidR="007D2099" w:rsidRDefault="007D2099" w:rsidP="00CF57B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099" w:rsidRDefault="007D2099" w:rsidP="00CF57B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76AA" w:rsidRDefault="00CF57BA" w:rsidP="00CF57B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ШКОЛСКА 2013/2014.</w:t>
      </w:r>
    </w:p>
    <w:p w:rsidR="00CF57BA" w:rsidRDefault="00CF57BA" w:rsidP="00CF57B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Школско такмичење ученика основних школа</w:t>
      </w:r>
    </w:p>
    <w:p w:rsidR="00CF57BA" w:rsidRDefault="00CF57BA" w:rsidP="00CF57B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Књижевна олимпијада </w:t>
      </w:r>
    </w:p>
    <w:p w:rsidR="00CF57BA" w:rsidRDefault="00CF57BA" w:rsidP="00CF57B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VII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разред</w:t>
      </w:r>
    </w:p>
    <w:p w:rsidR="00CF57BA" w:rsidRDefault="00CF57BA" w:rsidP="00CF57B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57BA" w:rsidRPr="00CF57BA" w:rsidRDefault="00CF57BA" w:rsidP="00CF57B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57BA" w:rsidRDefault="00BF701A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линији поред наслова дела напиши број књижевне врсте којој дело припада (две врсте су вишак). </w:t>
      </w:r>
    </w:p>
    <w:p w:rsidR="00BF701A" w:rsidRPr="00BF701A" w:rsidRDefault="00BF701A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посленичка песма                      _____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Доживљаји Николетине Бурсаћа</w:t>
      </w:r>
    </w:p>
    <w:p w:rsidR="00BF701A" w:rsidRPr="00BF701A" w:rsidRDefault="00BF701A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приповетка                                 _____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Кујунџија и хитропреља </w:t>
      </w:r>
    </w:p>
    <w:p w:rsidR="00BF701A" w:rsidRPr="00BF701A" w:rsidRDefault="00BF701A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драма у стиху                             _____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Кањош Мацедоновић </w:t>
      </w:r>
    </w:p>
    <w:p w:rsidR="00BF701A" w:rsidRPr="00BF701A" w:rsidRDefault="00BF701A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бајка                                            _____ 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Бој на Косову </w:t>
      </w:r>
    </w:p>
    <w:p w:rsidR="00BF701A" w:rsidRDefault="00BF701A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тужбалица  </w:t>
      </w:r>
    </w:p>
    <w:p w:rsidR="00BF701A" w:rsidRDefault="00BF701A" w:rsidP="00BF701A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роман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____/1</w:t>
      </w:r>
    </w:p>
    <w:p w:rsidR="00BF701A" w:rsidRDefault="00BF701A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701A" w:rsidRDefault="00BF701A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Допуни реченицу:</w:t>
      </w:r>
    </w:p>
    <w:p w:rsidR="00BF701A" w:rsidRDefault="00BF701A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Распоред догађаја у књижевном делу зове се  ____________.   </w:t>
      </w:r>
    </w:p>
    <w:p w:rsidR="00BF701A" w:rsidRDefault="00BF701A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____/1</w:t>
      </w:r>
    </w:p>
    <w:p w:rsidR="00BF701A" w:rsidRDefault="00BF701A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 Пред тобом су стихови Милана Ракића: </w:t>
      </w:r>
    </w:p>
    <w:p w:rsidR="00BF701A" w:rsidRDefault="00BF701A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„Али дирнути руком није смео</w:t>
      </w:r>
    </w:p>
    <w:p w:rsidR="00BF701A" w:rsidRDefault="00BF701A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 отмено ти лице нити уста</w:t>
      </w:r>
    </w:p>
    <w:p w:rsidR="00BF701A" w:rsidRDefault="00BF701A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 златну круну, ни краљевски вео</w:t>
      </w:r>
    </w:p>
    <w:p w:rsidR="00BF701A" w:rsidRDefault="00BF701A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којим лежи твоја коса густа“</w:t>
      </w:r>
    </w:p>
    <w:p w:rsidR="00BF701A" w:rsidRDefault="00BF701A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F701A" w:rsidRDefault="00BF701A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Ови стихови су из песме која се зове ____________. Строфа којом је написана зове се ____________________, а стих којом је написана зове се  ___________________. </w:t>
      </w:r>
      <w:r w:rsidR="003A5200">
        <w:rPr>
          <w:rFonts w:ascii="Times New Roman" w:hAnsi="Times New Roman" w:cs="Times New Roman"/>
          <w:sz w:val="24"/>
          <w:szCs w:val="24"/>
          <w:lang w:val="sr-Cyrl-CS"/>
        </w:rPr>
        <w:t xml:space="preserve">Врста риме коју налазимо у овој песми зове се _________________. </w:t>
      </w:r>
    </w:p>
    <w:p w:rsidR="003A5200" w:rsidRDefault="003A5200" w:rsidP="003A520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___/1</w:t>
      </w:r>
    </w:p>
    <w:p w:rsidR="003A5200" w:rsidRDefault="003A5200" w:rsidP="003A520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5200" w:rsidRDefault="003A5200" w:rsidP="003A520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Из ког дела су следећи ликови: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Лазар, Бајазит, султан Мурат?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</w:p>
    <w:p w:rsidR="003A5200" w:rsidRDefault="003A5200" w:rsidP="003A520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___/1</w:t>
      </w:r>
    </w:p>
    <w:p w:rsidR="003A5200" w:rsidRDefault="003A5200" w:rsidP="003A520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5200" w:rsidRDefault="003A5200" w:rsidP="003A5200">
      <w:pPr>
        <w:tabs>
          <w:tab w:val="left" w:pos="8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EF5D73">
        <w:rPr>
          <w:rFonts w:ascii="Times New Roman" w:hAnsi="Times New Roman" w:cs="Times New Roman"/>
          <w:sz w:val="24"/>
          <w:szCs w:val="24"/>
          <w:lang w:val="sr-Cyrl-CS"/>
        </w:rPr>
        <w:t>Заокружи слово испред тачних тврдњи:</w:t>
      </w:r>
    </w:p>
    <w:p w:rsidR="00EF5D73" w:rsidRDefault="00EF5D73" w:rsidP="00EF5D73">
      <w:pPr>
        <w:tabs>
          <w:tab w:val="left" w:pos="8625"/>
        </w:tabs>
        <w:spacing w:after="0" w:line="240" w:lineRule="auto"/>
        <w:ind w:left="8625" w:hanging="86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Песма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Љубавни растанак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народна лирска песма.</w:t>
      </w:r>
    </w:p>
    <w:p w:rsidR="00EF5D73" w:rsidRDefault="00EF5D73" w:rsidP="00EF5D73">
      <w:pPr>
        <w:tabs>
          <w:tab w:val="left" w:pos="8625"/>
        </w:tabs>
        <w:spacing w:after="0" w:line="240" w:lineRule="auto"/>
        <w:ind w:left="8625" w:hanging="86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Песма Симе Пандуровића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Бисерне очи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није љубавна песма.</w:t>
      </w:r>
    </w:p>
    <w:p w:rsidR="00EF5D73" w:rsidRDefault="00EF5D73" w:rsidP="00EF5D73">
      <w:pPr>
        <w:tabs>
          <w:tab w:val="left" w:pos="8625"/>
        </w:tabs>
        <w:spacing w:after="0" w:line="240" w:lineRule="auto"/>
        <w:ind w:left="8625" w:hanging="86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Песма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Међу својима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Владислава Петковића Диса је сатирична песма.</w:t>
      </w:r>
    </w:p>
    <w:p w:rsidR="00EF5D73" w:rsidRDefault="00EF5D73" w:rsidP="00EF5D73">
      <w:pPr>
        <w:tabs>
          <w:tab w:val="left" w:pos="8625"/>
        </w:tabs>
        <w:spacing w:after="0" w:line="240" w:lineRule="auto"/>
        <w:ind w:left="8625" w:hanging="86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Песма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Крвава бајка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Десанке Максимовић је родољубива песма. </w:t>
      </w:r>
    </w:p>
    <w:p w:rsidR="00EF5D73" w:rsidRDefault="00EF5D73" w:rsidP="00EF5D73">
      <w:pPr>
        <w:tabs>
          <w:tab w:val="left" w:pos="8625"/>
        </w:tabs>
        <w:spacing w:after="0" w:line="240" w:lineRule="auto"/>
        <w:ind w:left="8625" w:hanging="86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___/1</w:t>
      </w:r>
    </w:p>
    <w:p w:rsidR="00EF5D73" w:rsidRDefault="00EF5D73" w:rsidP="00EF5D73">
      <w:pPr>
        <w:tabs>
          <w:tab w:val="left" w:pos="8625"/>
        </w:tabs>
        <w:spacing w:after="0" w:line="240" w:lineRule="auto"/>
        <w:ind w:left="8625" w:hanging="86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D73" w:rsidRDefault="00EF5D73" w:rsidP="00EF5D73">
      <w:pPr>
        <w:tabs>
          <w:tab w:val="left" w:pos="8625"/>
        </w:tabs>
        <w:spacing w:after="0" w:line="240" w:lineRule="auto"/>
        <w:ind w:left="8625" w:hanging="86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="00D217F6">
        <w:rPr>
          <w:rFonts w:ascii="Times New Roman" w:hAnsi="Times New Roman" w:cs="Times New Roman"/>
          <w:sz w:val="24"/>
          <w:szCs w:val="24"/>
          <w:lang w:val="sr-Cyrl-CS"/>
        </w:rPr>
        <w:t>Попуни табелу:</w:t>
      </w:r>
    </w:p>
    <w:p w:rsidR="00D217F6" w:rsidRDefault="00D217F6" w:rsidP="00EF5D73">
      <w:pPr>
        <w:tabs>
          <w:tab w:val="left" w:pos="8625"/>
        </w:tabs>
        <w:spacing w:after="0" w:line="240" w:lineRule="auto"/>
        <w:ind w:left="8625" w:hanging="86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17F6" w:rsidRDefault="00D217F6" w:rsidP="00EF5D73">
      <w:pPr>
        <w:tabs>
          <w:tab w:val="left" w:pos="8625"/>
        </w:tabs>
        <w:spacing w:after="0" w:line="240" w:lineRule="auto"/>
        <w:ind w:left="8625" w:hanging="86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17F6" w:rsidRDefault="00D217F6" w:rsidP="00EF5D73">
      <w:pPr>
        <w:tabs>
          <w:tab w:val="left" w:pos="8625"/>
        </w:tabs>
        <w:spacing w:after="0" w:line="240" w:lineRule="auto"/>
        <w:ind w:left="8625" w:hanging="86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page" w:tblpX="2638" w:tblpY="135"/>
        <w:tblW w:w="0" w:type="auto"/>
        <w:tblLook w:val="04A0"/>
      </w:tblPr>
      <w:tblGrid>
        <w:gridCol w:w="2872"/>
        <w:gridCol w:w="2872"/>
        <w:gridCol w:w="2872"/>
      </w:tblGrid>
      <w:tr w:rsidR="00D217F6" w:rsidTr="00D217F6">
        <w:trPr>
          <w:trHeight w:val="421"/>
        </w:trPr>
        <w:tc>
          <w:tcPr>
            <w:tcW w:w="2872" w:type="dxa"/>
          </w:tcPr>
          <w:p w:rsidR="00D217F6" w:rsidRDefault="00D217F6" w:rsidP="00D217F6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Назив дела</w:t>
            </w:r>
          </w:p>
        </w:tc>
        <w:tc>
          <w:tcPr>
            <w:tcW w:w="2872" w:type="dxa"/>
          </w:tcPr>
          <w:p w:rsidR="00D217F6" w:rsidRDefault="00D217F6" w:rsidP="00D217F6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Књижевни род</w:t>
            </w:r>
          </w:p>
        </w:tc>
        <w:tc>
          <w:tcPr>
            <w:tcW w:w="2872" w:type="dxa"/>
          </w:tcPr>
          <w:p w:rsidR="00D217F6" w:rsidRDefault="00D217F6" w:rsidP="00D217F6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Књижевна врста</w:t>
            </w:r>
          </w:p>
        </w:tc>
      </w:tr>
      <w:tr w:rsidR="00D217F6" w:rsidTr="00D217F6">
        <w:trPr>
          <w:trHeight w:val="412"/>
        </w:trPr>
        <w:tc>
          <w:tcPr>
            <w:tcW w:w="2872" w:type="dxa"/>
          </w:tcPr>
          <w:p w:rsidR="00D217F6" w:rsidRPr="00D217F6" w:rsidRDefault="00D217F6" w:rsidP="00D217F6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Кашика</w:t>
            </w:r>
          </w:p>
        </w:tc>
        <w:tc>
          <w:tcPr>
            <w:tcW w:w="2872" w:type="dxa"/>
          </w:tcPr>
          <w:p w:rsidR="00D217F6" w:rsidRDefault="00D217F6" w:rsidP="00D217F6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Епика</w:t>
            </w:r>
          </w:p>
        </w:tc>
        <w:tc>
          <w:tcPr>
            <w:tcW w:w="2872" w:type="dxa"/>
          </w:tcPr>
          <w:p w:rsidR="00D217F6" w:rsidRDefault="00D217F6" w:rsidP="00D217F6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217F6" w:rsidTr="00D217F6">
        <w:trPr>
          <w:trHeight w:val="420"/>
        </w:trPr>
        <w:tc>
          <w:tcPr>
            <w:tcW w:w="2872" w:type="dxa"/>
          </w:tcPr>
          <w:p w:rsidR="00D217F6" w:rsidRPr="00D217F6" w:rsidRDefault="00D217F6" w:rsidP="00D217F6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Домовина</w:t>
            </w:r>
          </w:p>
        </w:tc>
        <w:tc>
          <w:tcPr>
            <w:tcW w:w="2872" w:type="dxa"/>
          </w:tcPr>
          <w:p w:rsidR="00D217F6" w:rsidRDefault="00D217F6" w:rsidP="00D217F6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72" w:type="dxa"/>
          </w:tcPr>
          <w:p w:rsidR="00D217F6" w:rsidRDefault="00D217F6" w:rsidP="00D217F6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Родољубива песма</w:t>
            </w:r>
          </w:p>
        </w:tc>
      </w:tr>
      <w:tr w:rsidR="00D217F6" w:rsidTr="00D217F6">
        <w:trPr>
          <w:trHeight w:val="420"/>
        </w:trPr>
        <w:tc>
          <w:tcPr>
            <w:tcW w:w="2872" w:type="dxa"/>
          </w:tcPr>
          <w:p w:rsidR="00D217F6" w:rsidRPr="00D217F6" w:rsidRDefault="00D217F6" w:rsidP="00D217F6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Мали Радојица</w:t>
            </w:r>
          </w:p>
        </w:tc>
        <w:tc>
          <w:tcPr>
            <w:tcW w:w="2872" w:type="dxa"/>
          </w:tcPr>
          <w:p w:rsidR="00D217F6" w:rsidRDefault="00D217F6" w:rsidP="00D217F6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72" w:type="dxa"/>
          </w:tcPr>
          <w:p w:rsidR="00D217F6" w:rsidRDefault="00D217F6" w:rsidP="00D217F6">
            <w:pPr>
              <w:tabs>
                <w:tab w:val="left" w:pos="86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217F6" w:rsidRDefault="00D217F6" w:rsidP="00EF5D73">
      <w:pPr>
        <w:tabs>
          <w:tab w:val="left" w:pos="8625"/>
        </w:tabs>
        <w:spacing w:after="0" w:line="240" w:lineRule="auto"/>
        <w:ind w:left="8625" w:hanging="86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17F6" w:rsidRDefault="00D217F6" w:rsidP="00EF5D73">
      <w:pPr>
        <w:tabs>
          <w:tab w:val="left" w:pos="8625"/>
        </w:tabs>
        <w:spacing w:after="0" w:line="240" w:lineRule="auto"/>
        <w:ind w:left="8625" w:hanging="86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5D73" w:rsidRPr="00EF5D73" w:rsidRDefault="00EF5D73" w:rsidP="00EF5D73">
      <w:pPr>
        <w:tabs>
          <w:tab w:val="left" w:pos="8625"/>
        </w:tabs>
        <w:spacing w:after="0" w:line="240" w:lineRule="auto"/>
        <w:ind w:left="8625" w:hanging="86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17F6" w:rsidRDefault="00D217F6" w:rsidP="00BF701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17F6" w:rsidRDefault="00D217F6" w:rsidP="00D217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217F6" w:rsidRDefault="00D217F6" w:rsidP="00D217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217F6" w:rsidRDefault="00D217F6" w:rsidP="00D217F6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____/1</w:t>
      </w:r>
    </w:p>
    <w:p w:rsidR="00D217F6" w:rsidRDefault="00D217F6" w:rsidP="00CD27B3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="00CD27B3">
        <w:rPr>
          <w:rFonts w:ascii="Times New Roman" w:hAnsi="Times New Roman" w:cs="Times New Roman"/>
          <w:sz w:val="24"/>
          <w:szCs w:val="24"/>
          <w:lang w:val="sr-Cyrl-CS"/>
        </w:rPr>
        <w:t xml:space="preserve">Повежи књижевне јунаке са ауторима у чијим се делима појављују (два аутора су сувишна): </w:t>
      </w:r>
    </w:p>
    <w:p w:rsidR="00CD27B3" w:rsidRDefault="00CD27B3" w:rsidP="00CD27B3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Антоније Исаковић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 кмет Симан</w:t>
      </w:r>
    </w:p>
    <w:p w:rsidR="00CD27B3" w:rsidRDefault="00CD27B3" w:rsidP="00CD27B3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Стеван Сремац                                 ____ Кањош Мацедоновић </w:t>
      </w:r>
    </w:p>
    <w:p w:rsidR="00CD27B3" w:rsidRDefault="00CD27B3" w:rsidP="00CD27B3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Бранко Ћопић                                  ____ Станко </w:t>
      </w:r>
    </w:p>
    <w:p w:rsidR="00CD27B3" w:rsidRDefault="00CD27B3" w:rsidP="00CD27B3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Стефан Митров Љубиша                ____ дјед Раде</w:t>
      </w:r>
    </w:p>
    <w:p w:rsidR="00CD27B3" w:rsidRDefault="00CD27B3" w:rsidP="00CD27B3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Иво Андрић</w:t>
      </w:r>
    </w:p>
    <w:p w:rsidR="00CD27B3" w:rsidRDefault="00CD27B3" w:rsidP="00CD27B3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 Јован Стерија Поповић</w:t>
      </w:r>
    </w:p>
    <w:p w:rsidR="00CD27B3" w:rsidRDefault="001D698F" w:rsidP="001D698F">
      <w:pPr>
        <w:tabs>
          <w:tab w:val="left" w:pos="778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___/1</w:t>
      </w:r>
    </w:p>
    <w:p w:rsidR="001D698F" w:rsidRDefault="001D698F" w:rsidP="001D698F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8. Допуни реченицу: </w:t>
      </w:r>
    </w:p>
    <w:p w:rsidR="001D698F" w:rsidRDefault="001D698F" w:rsidP="001D698F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Разговор са самим собом, гласно размишљање лица у драми назива се:</w:t>
      </w:r>
    </w:p>
    <w:p w:rsidR="001D698F" w:rsidRDefault="001D698F" w:rsidP="001D698F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нарација;</w:t>
      </w:r>
    </w:p>
    <w:p w:rsidR="001D698F" w:rsidRDefault="001D698F" w:rsidP="001D698F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 дијалог;</w:t>
      </w:r>
    </w:p>
    <w:p w:rsidR="001D698F" w:rsidRDefault="001D698F" w:rsidP="001D698F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монолог.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___/1</w:t>
      </w:r>
    </w:p>
    <w:p w:rsidR="001D698F" w:rsidRDefault="001D698F" w:rsidP="001D698F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698F" w:rsidRDefault="001D698F" w:rsidP="001D698F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9. Напиши тачан одговор. </w:t>
      </w:r>
    </w:p>
    <w:p w:rsidR="001D698F" w:rsidRDefault="001D698F" w:rsidP="001D698F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Како се називају подвучени придеви који се често користе у народној књижевности?</w:t>
      </w:r>
    </w:p>
    <w:p w:rsidR="001D698F" w:rsidRDefault="001D698F" w:rsidP="001D698F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D698F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сиви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око, </w:t>
      </w:r>
      <w:r w:rsidRPr="001D698F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верна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љуба, </w:t>
      </w:r>
      <w:r w:rsidRPr="001D698F">
        <w:rPr>
          <w:rFonts w:ascii="Times New Roman" w:hAnsi="Times New Roman" w:cs="Times New Roman"/>
          <w:sz w:val="24"/>
          <w:szCs w:val="24"/>
          <w:u w:val="single"/>
          <w:lang w:val="sr-Cyrl-CS"/>
        </w:rPr>
        <w:t>рујно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вино</w:t>
      </w:r>
    </w:p>
    <w:p w:rsidR="001D698F" w:rsidRDefault="001D698F" w:rsidP="001D698F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</w:p>
    <w:p w:rsidR="001D698F" w:rsidRDefault="001D698F" w:rsidP="001D698F">
      <w:pPr>
        <w:tabs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___/1</w:t>
      </w:r>
    </w:p>
    <w:p w:rsidR="001D698F" w:rsidRDefault="001D698F" w:rsidP="001D698F">
      <w:pPr>
        <w:tabs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698F" w:rsidRDefault="001D698F" w:rsidP="001D698F">
      <w:pPr>
        <w:tabs>
          <w:tab w:val="left" w:pos="21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10. </w:t>
      </w:r>
      <w:r w:rsidR="001B1394">
        <w:rPr>
          <w:rFonts w:ascii="Times New Roman" w:hAnsi="Times New Roman" w:cs="Times New Roman"/>
          <w:sz w:val="24"/>
          <w:szCs w:val="24"/>
          <w:lang w:val="sr-Cyrl-CS"/>
        </w:rPr>
        <w:t>Ком књижевном роду припада следећи одломак:</w:t>
      </w:r>
    </w:p>
    <w:p w:rsidR="001B1394" w:rsidRDefault="001B1394" w:rsidP="001D698F">
      <w:pPr>
        <w:tabs>
          <w:tab w:val="left" w:pos="21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„Кад поче киша, настави целе недеље! Тихо, мирно, и дан, и ноћ. Пада, пада, пада. </w:t>
      </w:r>
    </w:p>
    <w:p w:rsidR="001B1394" w:rsidRDefault="001B1394" w:rsidP="001D698F">
      <w:pPr>
        <w:tabs>
          <w:tab w:val="left" w:pos="21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Добро напоји мајку земљу, а затим дуну тих ветрић, очисти небо, и припече топло јесење сунце“.</w:t>
      </w:r>
    </w:p>
    <w:p w:rsidR="001B1394" w:rsidRDefault="001B1394" w:rsidP="001B1394">
      <w:pPr>
        <w:tabs>
          <w:tab w:val="left" w:pos="21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Књижевни род: _____                                                                                                            ___/1</w:t>
      </w:r>
    </w:p>
    <w:p w:rsidR="001B1394" w:rsidRDefault="001B1394" w:rsidP="001B1394">
      <w:pPr>
        <w:tabs>
          <w:tab w:val="left" w:pos="21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394" w:rsidRDefault="001B1394" w:rsidP="001B1394">
      <w:pPr>
        <w:tabs>
          <w:tab w:val="left" w:pos="21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11. </w:t>
      </w:r>
      <w:r w:rsidR="00DB5C14">
        <w:rPr>
          <w:rFonts w:ascii="Times New Roman" w:hAnsi="Times New Roman" w:cs="Times New Roman"/>
          <w:sz w:val="24"/>
          <w:szCs w:val="24"/>
          <w:lang w:val="sr-Cyrl-CS"/>
        </w:rPr>
        <w:t xml:space="preserve">Ко је написао следећа дела </w:t>
      </w:r>
      <w:r w:rsidR="00DB5C14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Поход на мјесец, Доживљаји Николетине Бурсаћа, Орлови рано лете? </w:t>
      </w:r>
      <w:r w:rsidR="00DB5C14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</w:t>
      </w:r>
    </w:p>
    <w:p w:rsidR="00DB5C14" w:rsidRDefault="00DB5C14" w:rsidP="00DB5C1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____/1</w:t>
      </w:r>
    </w:p>
    <w:p w:rsidR="00DB5C14" w:rsidRDefault="00DB5C14" w:rsidP="00DB5C1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C14" w:rsidRDefault="00DB5C14" w:rsidP="00DB5C1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12. </w:t>
      </w:r>
      <w:r w:rsidR="00CA1D03">
        <w:rPr>
          <w:rFonts w:ascii="Times New Roman" w:hAnsi="Times New Roman" w:cs="Times New Roman"/>
          <w:sz w:val="24"/>
          <w:szCs w:val="24"/>
          <w:lang w:val="sr-Cyrl-CS"/>
        </w:rPr>
        <w:t>Допуни одговор:</w:t>
      </w:r>
    </w:p>
    <w:p w:rsidR="00CA1D03" w:rsidRDefault="00CA1D03" w:rsidP="00DB5C1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Најмања тематска јединица која се не може даље разлагати зове се _______________. </w:t>
      </w:r>
    </w:p>
    <w:p w:rsidR="00CA1D03" w:rsidRDefault="00CA1D03" w:rsidP="00CA1D0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____/1</w:t>
      </w:r>
    </w:p>
    <w:p w:rsidR="00CA1D03" w:rsidRDefault="00CA1D03" w:rsidP="00CA1D0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1D03" w:rsidRDefault="00CA1D03" w:rsidP="00CA1D0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13. </w:t>
      </w:r>
      <w:r w:rsidR="00E62A0A">
        <w:rPr>
          <w:rFonts w:ascii="Times New Roman" w:hAnsi="Times New Roman" w:cs="Times New Roman"/>
          <w:sz w:val="24"/>
          <w:szCs w:val="24"/>
          <w:lang w:val="sr-Cyrl-CS"/>
        </w:rPr>
        <w:t xml:space="preserve">Напиши три стилске фигуре које запажаш у следећим стиховима: </w:t>
      </w:r>
    </w:p>
    <w:p w:rsidR="00E62A0A" w:rsidRDefault="00E62A0A" w:rsidP="00CA1D0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„Дан кад сјаше</w:t>
      </w:r>
    </w:p>
    <w:p w:rsidR="00E62A0A" w:rsidRDefault="00E62A0A" w:rsidP="00CA1D0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жарког ата</w:t>
      </w:r>
    </w:p>
    <w:p w:rsidR="00E62A0A" w:rsidRDefault="00E62A0A" w:rsidP="00CA1D0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ноћ зањише звездану љуљку,</w:t>
      </w:r>
    </w:p>
    <w:p w:rsidR="00E62A0A" w:rsidRDefault="00E62A0A" w:rsidP="00CA1D0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песник и месец,</w:t>
      </w:r>
    </w:p>
    <w:p w:rsidR="00E62A0A" w:rsidRDefault="00E62A0A" w:rsidP="00CA1D0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два нежна брата</w:t>
      </w:r>
    </w:p>
    <w:p w:rsidR="00E62A0A" w:rsidRDefault="00E62A0A" w:rsidP="00CA1D0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сретну се негде на брежуљку“.</w:t>
      </w:r>
    </w:p>
    <w:p w:rsidR="00E62A0A" w:rsidRDefault="00E62A0A" w:rsidP="00CA1D0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_____________________, ____________________________, ________________________</w:t>
      </w:r>
    </w:p>
    <w:p w:rsidR="001C4870" w:rsidRDefault="001C4870" w:rsidP="001C4870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____/1</w:t>
      </w:r>
    </w:p>
    <w:p w:rsidR="00E62A0A" w:rsidRDefault="00E62A0A" w:rsidP="00CA1D0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A0A" w:rsidRDefault="00E62A0A" w:rsidP="00CA1D0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14. </w:t>
      </w:r>
      <w:r w:rsidR="001C4870">
        <w:rPr>
          <w:rFonts w:ascii="Times New Roman" w:hAnsi="Times New Roman" w:cs="Times New Roman"/>
          <w:sz w:val="24"/>
          <w:szCs w:val="24"/>
          <w:lang w:val="sr-Cyrl-CS"/>
        </w:rPr>
        <w:t>Следећим пословицама допиши почетке;</w:t>
      </w:r>
    </w:p>
    <w:p w:rsidR="001C4870" w:rsidRDefault="001C4870" w:rsidP="00CA1D0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__________________________,  а на срцу јед.</w:t>
      </w:r>
    </w:p>
    <w:p w:rsidR="001C4870" w:rsidRDefault="001C4870" w:rsidP="001C487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__________________________, мени пелен ниче.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____/1</w:t>
      </w:r>
    </w:p>
    <w:p w:rsidR="001C4870" w:rsidRDefault="001C4870" w:rsidP="001C487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4870" w:rsidRDefault="001C4870" w:rsidP="001C487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4870" w:rsidRDefault="001C4870" w:rsidP="001C487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15. Стави бројеве да поређаш хронолошки догађаје у народној песми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Мали Радојица: </w:t>
      </w:r>
    </w:p>
    <w:p w:rsidR="001C4870" w:rsidRDefault="001C4870" w:rsidP="001C487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 Ложе њему ватру на прсима</w:t>
      </w:r>
    </w:p>
    <w:p w:rsidR="001C4870" w:rsidRDefault="001C4870" w:rsidP="001C487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  Радојица је ухваћен</w:t>
      </w:r>
    </w:p>
    <w:p w:rsidR="001C4870" w:rsidRDefault="001C4870" w:rsidP="001C487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 Радојица погледа Хајкуну девојку кришом</w:t>
      </w:r>
    </w:p>
    <w:p w:rsidR="001C4870" w:rsidRDefault="001C4870" w:rsidP="001C487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 Радојици стављају у недра змију присојкињу</w:t>
      </w:r>
    </w:p>
    <w:p w:rsidR="001C4870" w:rsidRDefault="001C4870" w:rsidP="001C487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 Бећир-ага баца Малог Радојицу у дебело море.</w:t>
      </w:r>
    </w:p>
    <w:p w:rsidR="001C4870" w:rsidRDefault="001C4870" w:rsidP="001C487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____/1</w:t>
      </w:r>
    </w:p>
    <w:p w:rsidR="001C4870" w:rsidRDefault="001C4870" w:rsidP="001C487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4870" w:rsidRDefault="001C4870" w:rsidP="001C487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16. </w:t>
      </w:r>
      <w:r w:rsidR="00855E10">
        <w:rPr>
          <w:rFonts w:ascii="Times New Roman" w:hAnsi="Times New Roman" w:cs="Times New Roman"/>
          <w:sz w:val="24"/>
          <w:szCs w:val="24"/>
          <w:lang w:val="sr-Cyrl-CS"/>
        </w:rPr>
        <w:t>Пажљиво прочитај цитат, па одреди из којег  дела  је преузет и ко је његов аутор:</w:t>
      </w:r>
    </w:p>
    <w:p w:rsidR="00855E10" w:rsidRDefault="00855E10" w:rsidP="001C487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Шта ми је ово важно? – Станко обриса чело – Зоћо, колико смо прешли? </w:t>
      </w:r>
    </w:p>
    <w:p w:rsidR="00855E10" w:rsidRDefault="00855E10" w:rsidP="001C487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                      _________________________________</w:t>
      </w:r>
    </w:p>
    <w:p w:rsidR="00855E10" w:rsidRDefault="00855E10" w:rsidP="001C487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(назив дела)                                                     (име писца)</w:t>
      </w:r>
    </w:p>
    <w:p w:rsidR="00855E10" w:rsidRDefault="00855E10" w:rsidP="00855E1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____/1</w:t>
      </w:r>
    </w:p>
    <w:p w:rsidR="00855E10" w:rsidRDefault="00855E10" w:rsidP="00855E1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5E10" w:rsidRDefault="00855E10" w:rsidP="00855E1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17. </w:t>
      </w:r>
      <w:r w:rsidR="005D650F">
        <w:rPr>
          <w:rFonts w:ascii="Times New Roman" w:hAnsi="Times New Roman" w:cs="Times New Roman"/>
          <w:sz w:val="24"/>
          <w:szCs w:val="24"/>
          <w:lang w:val="sr-Cyrl-CS"/>
        </w:rPr>
        <w:t>Наброј етапе драмске радње: ____________________________________________________________________________________________________________________________________________________________</w:t>
      </w:r>
    </w:p>
    <w:p w:rsidR="00855E10" w:rsidRDefault="005D650F" w:rsidP="005D650F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____/1</w:t>
      </w:r>
    </w:p>
    <w:p w:rsidR="005D650F" w:rsidRDefault="005D650F" w:rsidP="005D650F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650F" w:rsidRDefault="005D650F" w:rsidP="005D650F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18. Поред тачних тврдњи напиши Т, поред нетачних Н.</w:t>
      </w:r>
    </w:p>
    <w:p w:rsidR="005D650F" w:rsidRDefault="005D650F" w:rsidP="005D650F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Статични мотиви заустављају радњу.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</w:t>
      </w:r>
    </w:p>
    <w:p w:rsidR="005D650F" w:rsidRDefault="005D650F" w:rsidP="005D650F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 Предање је усмена епска врста која прича о наизглед истинитим догађајима.         ____</w:t>
      </w:r>
    </w:p>
    <w:p w:rsidR="005D650F" w:rsidRDefault="005D650F" w:rsidP="005D650F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в) Екстеријер је унутрашњост просторије или зграде.                                                     ____</w:t>
      </w:r>
    </w:p>
    <w:p w:rsidR="005D650F" w:rsidRDefault="005D650F" w:rsidP="005D650F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г) Посланица је народна приповетка у којој се говори о различитим пословима.        ____</w:t>
      </w:r>
    </w:p>
    <w:p w:rsidR="005D650F" w:rsidRDefault="005D650F" w:rsidP="005D650F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д) Песничка слика означава сликовитост књижевног дела насталог употребом различитих стилских средстава.                                                                                                              ____</w:t>
      </w:r>
    </w:p>
    <w:p w:rsidR="005D650F" w:rsidRDefault="005D650F" w:rsidP="005D650F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650F" w:rsidRDefault="005D650F" w:rsidP="005D650F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____/1</w:t>
      </w:r>
    </w:p>
    <w:p w:rsidR="005D650F" w:rsidRDefault="005D650F" w:rsidP="005D650F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650F" w:rsidRDefault="005D650F" w:rsidP="005D650F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19. </w:t>
      </w:r>
      <w:r w:rsidR="005C0117">
        <w:rPr>
          <w:rFonts w:ascii="Times New Roman" w:hAnsi="Times New Roman" w:cs="Times New Roman"/>
          <w:sz w:val="24"/>
          <w:szCs w:val="24"/>
          <w:lang w:val="sr-Cyrl-CS"/>
        </w:rPr>
        <w:t>Подвуци доминантни мотив у следећим стиховима:</w:t>
      </w:r>
    </w:p>
    <w:p w:rsidR="005C0117" w:rsidRDefault="005C0117" w:rsidP="005D650F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„Ископаше ти око, лепа слико</w:t>
      </w:r>
    </w:p>
    <w:p w:rsidR="005C0117" w:rsidRDefault="005C0117" w:rsidP="005D650F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Вечери једне, на каменој плочи</w:t>
      </w:r>
    </w:p>
    <w:p w:rsidR="005C0117" w:rsidRDefault="005C0117" w:rsidP="005D650F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Знајући тад да га не види нико</w:t>
      </w:r>
    </w:p>
    <w:p w:rsidR="005C0117" w:rsidRDefault="005C0117" w:rsidP="005D650F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Арбанас ти је ножем избо очи!“ </w:t>
      </w:r>
    </w:p>
    <w:p w:rsidR="001C4870" w:rsidRDefault="005C0117" w:rsidP="005C0117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____/1</w:t>
      </w:r>
    </w:p>
    <w:p w:rsidR="005C0117" w:rsidRDefault="005C0117" w:rsidP="005C0117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0117" w:rsidRDefault="005C0117" w:rsidP="005C0117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20. </w:t>
      </w:r>
      <w:r w:rsidR="00E36DB9">
        <w:rPr>
          <w:rFonts w:ascii="Times New Roman" w:hAnsi="Times New Roman" w:cs="Times New Roman"/>
          <w:sz w:val="24"/>
          <w:szCs w:val="24"/>
          <w:lang w:val="sr-Cyrl-CS"/>
        </w:rPr>
        <w:t>Која стилска фигура доминира у следећем одломку?</w:t>
      </w:r>
    </w:p>
    <w:p w:rsidR="00E36DB9" w:rsidRDefault="00E36DB9" w:rsidP="005C0117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„Или грми, ил` се земља тресе</w:t>
      </w:r>
    </w:p>
    <w:p w:rsidR="00E36DB9" w:rsidRDefault="00E36DB9" w:rsidP="005C0117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Или бије море о брегове</w:t>
      </w:r>
    </w:p>
    <w:p w:rsidR="00E36DB9" w:rsidRDefault="00E36DB9" w:rsidP="005C0117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Нити грми, нит` се земља тресе</w:t>
      </w:r>
    </w:p>
    <w:p w:rsidR="00E36DB9" w:rsidRDefault="00E36DB9" w:rsidP="005C0117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Већ то језди Јабланова моба.“</w:t>
      </w:r>
    </w:p>
    <w:p w:rsidR="00E36DB9" w:rsidRDefault="00E36DB9" w:rsidP="005C0117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Стилска фигура: _____________________________________</w:t>
      </w:r>
    </w:p>
    <w:p w:rsidR="00E36DB9" w:rsidRDefault="00E36DB9" w:rsidP="00E36DB9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____/1</w:t>
      </w:r>
    </w:p>
    <w:p w:rsidR="00E36DB9" w:rsidRDefault="00E36DB9" w:rsidP="00E36DB9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6DB9" w:rsidRDefault="00E36DB9" w:rsidP="00E36DB9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УЧЕНИКА: _____________________</w:t>
      </w:r>
    </w:p>
    <w:p w:rsidR="00E36DB9" w:rsidRDefault="00E36DB9" w:rsidP="00E36DB9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ПОЕНА: ________________________</w:t>
      </w:r>
    </w:p>
    <w:p w:rsidR="00E36DB9" w:rsidRDefault="00E36DB9" w:rsidP="00E36DB9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ПЛАСМАН:   _________________________</w:t>
      </w:r>
    </w:p>
    <w:p w:rsidR="00E36DB9" w:rsidRDefault="00E36DB9" w:rsidP="00E36DB9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6DB9" w:rsidRDefault="00E36DB9" w:rsidP="00E36DB9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6DB9" w:rsidRPr="001C4870" w:rsidRDefault="00E36DB9" w:rsidP="005C0117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4870" w:rsidRDefault="001C4870" w:rsidP="00CA1D0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4870" w:rsidRDefault="001C4870" w:rsidP="00CA1D0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4870" w:rsidRDefault="001C4870" w:rsidP="00CA1D0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1D03" w:rsidRPr="00DB5C14" w:rsidRDefault="00CA1D03" w:rsidP="00DB5C1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A1D03" w:rsidRPr="00DB5C14" w:rsidSect="00087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7BA"/>
    <w:rsid w:val="000876AA"/>
    <w:rsid w:val="001B1394"/>
    <w:rsid w:val="001C4870"/>
    <w:rsid w:val="001D698F"/>
    <w:rsid w:val="002038BD"/>
    <w:rsid w:val="003A5200"/>
    <w:rsid w:val="005C0117"/>
    <w:rsid w:val="005D650F"/>
    <w:rsid w:val="007A131E"/>
    <w:rsid w:val="007D2099"/>
    <w:rsid w:val="00855E10"/>
    <w:rsid w:val="009D39CC"/>
    <w:rsid w:val="00BF701A"/>
    <w:rsid w:val="00CA1D03"/>
    <w:rsid w:val="00CD27B3"/>
    <w:rsid w:val="00CF57BA"/>
    <w:rsid w:val="00D054C6"/>
    <w:rsid w:val="00D217F6"/>
    <w:rsid w:val="00DB5C14"/>
    <w:rsid w:val="00E36DB9"/>
    <w:rsid w:val="00E62A0A"/>
    <w:rsid w:val="00E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2014-01-26T17:52:00Z</dcterms:created>
  <dcterms:modified xsi:type="dcterms:W3CDTF">2014-01-26T18:45:00Z</dcterms:modified>
</cp:coreProperties>
</file>